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rPr>
          <w:rFonts w:ascii="Times New Roman" w:hAnsi="Times New Roman" w:eastAsia="方正小标宋简体" w:cs="Times New Roman"/>
          <w:color w:val="000000" w:themeColor="text1"/>
          <w:kern w:val="0"/>
          <w:sz w:val="44"/>
          <w:szCs w:val="44"/>
          <w:shd w:val="clear" w:color="auto" w:fill="FFFFFF"/>
          <w:lang w:bidi="ar"/>
          <w14:textFill>
            <w14:solidFill>
              <w14:schemeClr w14:val="tx1"/>
            </w14:solidFill>
          </w14:textFill>
        </w:rPr>
      </w:pPr>
      <w:r>
        <w:rPr>
          <w:rFonts w:ascii="Times New Roman" w:hAnsi="Times New Roman" w:eastAsia="方正小标宋简体" w:cs="Times New Roman"/>
          <w:color w:val="000000" w:themeColor="text1"/>
          <w:kern w:val="0"/>
          <w:sz w:val="44"/>
          <w:szCs w:val="44"/>
          <w:shd w:val="clear" w:color="auto" w:fill="FFFFFF"/>
          <w:lang w:bidi="ar"/>
          <w14:textFill>
            <w14:solidFill>
              <w14:schemeClr w14:val="tx1"/>
            </w14:solidFill>
          </w14:textFill>
        </w:rPr>
        <w:t>关于征集重大基础研究国际合作项目</w:t>
      </w:r>
    </w:p>
    <w:p>
      <w:pPr>
        <w:shd w:val="clear" w:color="auto" w:fill="FFFFFF"/>
        <w:spacing w:line="560" w:lineRule="exact"/>
        <w:jc w:val="center"/>
        <w:rPr>
          <w:rFonts w:ascii="Times New Roman" w:hAnsi="Times New Roman"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kern w:val="0"/>
          <w:sz w:val="44"/>
          <w:szCs w:val="44"/>
          <w:shd w:val="clear" w:color="auto" w:fill="FFFFFF"/>
          <w:lang w:bidi="ar"/>
          <w14:textFill>
            <w14:solidFill>
              <w14:schemeClr w14:val="tx1"/>
            </w14:solidFill>
          </w14:textFill>
        </w:rPr>
        <w:t>指南建议的通知</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各有关单位：</w:t>
      </w:r>
    </w:p>
    <w:p>
      <w:pPr>
        <w:shd w:val="clear" w:color="auto" w:fill="FFFFFF"/>
        <w:spacing w:line="560" w:lineRule="exact"/>
        <w:ind w:firstLine="640" w:firstLineChars="200"/>
        <w:rPr>
          <w:rStyle w:val="8"/>
          <w:rFonts w:ascii="Times New Roman" w:hAnsi="Times New Roman" w:eastAsia="仿宋" w:cs="Times New Roman"/>
          <w:b w:val="0"/>
          <w:bCs/>
          <w:color w:val="000000" w:themeColor="text1"/>
          <w:sz w:val="32"/>
          <w:szCs w:val="32"/>
          <w:shd w:val="clear" w:color="auto" w:fill="FFFFFF"/>
          <w14:textFill>
            <w14:solidFill>
              <w14:schemeClr w14:val="tx1"/>
            </w14:solidFill>
          </w14:textFill>
        </w:rPr>
      </w:pPr>
      <w:r>
        <w:rPr>
          <w:rStyle w:val="8"/>
          <w:rFonts w:ascii="Times New Roman" w:hAnsi="Times New Roman" w:eastAsia="仿宋" w:cs="Times New Roman"/>
          <w:b w:val="0"/>
          <w:bCs/>
          <w:color w:val="000000" w:themeColor="text1"/>
          <w:sz w:val="32"/>
          <w:szCs w:val="32"/>
          <w:shd w:val="clear" w:color="auto" w:fill="FFFFFF"/>
          <w14:textFill>
            <w14:solidFill>
              <w14:schemeClr w14:val="tx1"/>
            </w14:solidFill>
          </w14:textFill>
        </w:rPr>
        <w:t>根据《关于加强科技创新能力开放合作的若干措施》（鲁科字〔2021〕122号）、《山东省“十四五”科技创新合作规划》（鲁科字〔2022〕49号）等文件规定，</w:t>
      </w:r>
      <w:r>
        <w:rPr>
          <w:rFonts w:hint="eastAsia" w:ascii="Times New Roman" w:hAnsi="Times New Roman" w:eastAsia="仿宋" w:cs="Times New Roman"/>
          <w:b/>
          <w:bCs/>
          <w:color w:val="000000" w:themeColor="text1"/>
          <w:kern w:val="0"/>
          <w:sz w:val="32"/>
          <w:szCs w:val="32"/>
          <w14:textFill>
            <w14:solidFill>
              <w14:schemeClr w14:val="tx1"/>
            </w14:solidFill>
          </w14:textFill>
        </w:rPr>
        <w:t>省自然</w:t>
      </w:r>
      <w:bookmarkStart w:id="0" w:name="_GoBack"/>
      <w:bookmarkEnd w:id="0"/>
      <w:r>
        <w:rPr>
          <w:rFonts w:hint="eastAsia" w:ascii="Times New Roman" w:hAnsi="Times New Roman" w:eastAsia="仿宋" w:cs="Times New Roman"/>
          <w:b/>
          <w:bCs/>
          <w:color w:val="000000" w:themeColor="text1"/>
          <w:kern w:val="0"/>
          <w:sz w:val="32"/>
          <w:szCs w:val="32"/>
          <w14:textFill>
            <w14:solidFill>
              <w14:schemeClr w14:val="tx1"/>
            </w14:solidFill>
          </w14:textFill>
        </w:rPr>
        <w:t>科学基金探索设立国际合作项目</w:t>
      </w:r>
      <w:r>
        <w:rPr>
          <w:rStyle w:val="8"/>
          <w:rFonts w:ascii="Times New Roman" w:hAnsi="Times New Roman" w:eastAsia="仿宋" w:cs="Times New Roman"/>
          <w:b w:val="0"/>
          <w:bCs/>
          <w:color w:val="000000" w:themeColor="text1"/>
          <w:sz w:val="32"/>
          <w:szCs w:val="32"/>
          <w:shd w:val="clear" w:color="auto" w:fill="FFFFFF"/>
          <w14:textFill>
            <w14:solidFill>
              <w14:schemeClr w14:val="tx1"/>
            </w14:solidFill>
          </w14:textFill>
        </w:rPr>
        <w:t>。为做好2023年度省自然科学基金重大基础研究项目组织实施工作，现征集重大基础研究国际合作项目指南建议，有关要求如下：</w:t>
      </w:r>
    </w:p>
    <w:p>
      <w:pPr>
        <w:shd w:val="clear" w:color="auto" w:fill="FFFFFF"/>
        <w:spacing w:line="560" w:lineRule="exact"/>
        <w:ind w:firstLine="640" w:firstLineChars="200"/>
        <w:rPr>
          <w:rStyle w:val="8"/>
          <w:rFonts w:ascii="Times New Roman" w:hAnsi="Times New Roman" w:eastAsia="黑体" w:cs="Times New Roman"/>
          <w:b w:val="0"/>
          <w:bCs/>
          <w:color w:val="000000" w:themeColor="text1"/>
          <w:sz w:val="32"/>
          <w:szCs w:val="32"/>
          <w14:textFill>
            <w14:solidFill>
              <w14:schemeClr w14:val="tx1"/>
            </w14:solidFill>
          </w14:textFill>
        </w:rPr>
      </w:pPr>
      <w:r>
        <w:rPr>
          <w:rStyle w:val="8"/>
          <w:rFonts w:ascii="Times New Roman" w:hAnsi="Times New Roman" w:eastAsia="黑体" w:cs="Times New Roman"/>
          <w:b w:val="0"/>
          <w:bCs/>
          <w:color w:val="000000" w:themeColor="text1"/>
          <w:sz w:val="32"/>
          <w:szCs w:val="32"/>
          <w14:textFill>
            <w14:solidFill>
              <w14:schemeClr w14:val="tx1"/>
            </w14:solidFill>
          </w14:textFill>
        </w:rPr>
        <w:t>一、指南建议方向</w:t>
      </w:r>
    </w:p>
    <w:p>
      <w:pPr>
        <w:pStyle w:val="4"/>
        <w:spacing w:beforeAutospacing="0" w:afterAutospacing="0" w:line="560" w:lineRule="exact"/>
        <w:ind w:firstLine="640" w:firstLineChars="200"/>
        <w:jc w:val="both"/>
        <w:rPr>
          <w:rFonts w:ascii="Times New Roman" w:hAnsi="Times New Roman" w:eastAsia="仿宋"/>
          <w:color w:val="333333"/>
        </w:rPr>
      </w:pPr>
      <w:r>
        <w:rPr>
          <w:rStyle w:val="8"/>
          <w:rFonts w:ascii="Times New Roman" w:hAnsi="Times New Roman" w:eastAsia="仿宋"/>
          <w:b w:val="0"/>
          <w:bCs/>
          <w:color w:val="000000" w:themeColor="text1"/>
          <w:sz w:val="32"/>
          <w:szCs w:val="32"/>
          <w:shd w:val="clear" w:color="auto" w:fill="FFFFFF"/>
          <w14:textFill>
            <w14:solidFill>
              <w14:schemeClr w14:val="tx1"/>
            </w14:solidFill>
          </w14:textFill>
        </w:rPr>
        <w:t>根据《山东省自然科学基金管理办法》相关规定，</w:t>
      </w:r>
      <w:r>
        <w:rPr>
          <w:rFonts w:ascii="Times New Roman" w:hAnsi="Times New Roman" w:eastAsia="仿宋"/>
          <w:color w:val="000000" w:themeColor="text1"/>
          <w:sz w:val="32"/>
          <w:szCs w:val="32"/>
          <w:shd w:val="clear" w:color="auto" w:fill="FFFFFF"/>
          <w14:textFill>
            <w14:solidFill>
              <w14:schemeClr w14:val="tx1"/>
            </w14:solidFill>
          </w14:textFill>
        </w:rPr>
        <w:t>重大基础研</w:t>
      </w:r>
      <w:r>
        <w:rPr>
          <w:rStyle w:val="8"/>
          <w:rFonts w:hint="eastAsia" w:ascii="Times New Roman" w:hAnsi="Times New Roman" w:eastAsia="仿宋"/>
          <w:b w:val="0"/>
          <w:bCs/>
          <w:color w:val="000000" w:themeColor="text1"/>
          <w:sz w:val="32"/>
          <w:szCs w:val="32"/>
          <w:shd w:val="clear" w:color="auto" w:fill="FFFFFF"/>
          <w14:textFill>
            <w14:solidFill>
              <w14:schemeClr w14:val="tx1"/>
            </w14:solidFill>
          </w14:textFill>
        </w:rPr>
        <w:t>究项目定位于“鼓励探索、突出原创，聚焦前沿、独辟蹊径”；坚持</w:t>
      </w:r>
      <w:r>
        <w:rPr>
          <w:rFonts w:hint="eastAsia" w:ascii="Times New Roman" w:hAnsi="Times New Roman" w:eastAsia="仿宋"/>
          <w:bCs/>
          <w:color w:val="000000" w:themeColor="text1"/>
          <w:sz w:val="32"/>
          <w:szCs w:val="32"/>
          <w14:textFill>
            <w14:solidFill>
              <w14:schemeClr w14:val="tx1"/>
            </w14:solidFill>
          </w14:textFill>
        </w:rPr>
        <w:t>面向科学前沿，</w:t>
      </w:r>
      <w:r>
        <w:rPr>
          <w:rFonts w:ascii="Times New Roman" w:hAnsi="Times New Roman" w:eastAsia="仿宋"/>
          <w:color w:val="000000" w:themeColor="text1"/>
          <w:sz w:val="32"/>
          <w:szCs w:val="32"/>
          <w14:textFill>
            <w14:solidFill>
              <w14:schemeClr w14:val="tx1"/>
            </w14:solidFill>
          </w14:textFill>
        </w:rPr>
        <w:t>面向重大需求，面向科技人才。突出需求导向、问题导向、目标导向、结果导向，瞄准十强产业和科学前沿，致力于解决我省6G、盐碱地、</w:t>
      </w:r>
      <w:r>
        <w:rPr>
          <w:rFonts w:ascii="Times New Roman" w:hAnsi="Times New Roman" w:eastAsia="仿宋"/>
          <w:color w:val="000000" w:themeColor="text1"/>
          <w:sz w:val="32"/>
          <w:szCs w:val="32"/>
          <w:shd w:val="clear" w:color="auto" w:fill="FFFFFF"/>
          <w14:textFill>
            <w14:solidFill>
              <w14:schemeClr w14:val="tx1"/>
            </w14:solidFill>
          </w14:textFill>
        </w:rPr>
        <w:t>人工智能、高端芯片、量子通信、生物合成、脑科学与类脑研究、干细胞、催化科学、纳米科技、物态调控等</w:t>
      </w:r>
      <w:r>
        <w:rPr>
          <w:rFonts w:ascii="Times New Roman" w:hAnsi="Times New Roman" w:eastAsia="仿宋"/>
          <w:color w:val="000000" w:themeColor="text1"/>
          <w:sz w:val="32"/>
          <w:szCs w:val="32"/>
          <w14:textFill>
            <w14:solidFill>
              <w14:schemeClr w14:val="tx1"/>
            </w14:solidFill>
          </w14:textFill>
        </w:rPr>
        <w:t>重点领域关键共性技术背后的重大科学问题和“卡脖子”科学问题，推动学科交叉融合。</w:t>
      </w:r>
    </w:p>
    <w:p>
      <w:pPr>
        <w:shd w:val="clear" w:color="auto" w:fill="FFFFFF"/>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Style w:val="8"/>
          <w:rFonts w:ascii="Times New Roman" w:hAnsi="Times New Roman" w:eastAsia="黑体" w:cs="Times New Roman"/>
          <w:b w:val="0"/>
          <w:color w:val="000000" w:themeColor="text1"/>
          <w:sz w:val="32"/>
          <w:szCs w:val="32"/>
          <w14:textFill>
            <w14:solidFill>
              <w14:schemeClr w14:val="tx1"/>
            </w14:solidFill>
          </w14:textFill>
        </w:rPr>
        <w:t>二、指南建议内容</w:t>
      </w:r>
    </w:p>
    <w:p>
      <w:pPr>
        <w:shd w:val="clear" w:color="auto" w:fill="FFFFFF"/>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包括推荐项目名称；研究意义和迫切性；拟开展的主要研究内容（包括拟解决的重大科学问题和技术难题）；主要考核指标以及与国内外对比；可行性分析；工作基础。</w:t>
      </w:r>
    </w:p>
    <w:p>
      <w:pPr>
        <w:shd w:val="clear" w:color="auto" w:fill="FFFFFF"/>
        <w:spacing w:line="560" w:lineRule="exact"/>
        <w:ind w:firstLine="643" w:firstLineChars="200"/>
        <w:rPr>
          <w:rFonts w:hint="eastAsia" w:ascii="Times New Roman" w:hAnsi="Times New Roman" w:eastAsia="仿宋" w:cs="Times New Roman"/>
          <w:b/>
          <w:bCs/>
          <w:color w:val="000000" w:themeColor="text1"/>
          <w:sz w:val="32"/>
          <w:szCs w:val="32"/>
          <w14:textFill>
            <w14:solidFill>
              <w14:schemeClr w14:val="tx1"/>
            </w14:solidFill>
          </w14:textFill>
        </w:rPr>
      </w:pPr>
      <w:r>
        <w:rPr>
          <w:rFonts w:hint="eastAsia" w:ascii="Times New Roman" w:hAnsi="Times New Roman" w:eastAsia="仿宋" w:cs="Times New Roman"/>
          <w:b/>
          <w:bCs/>
          <w:color w:val="000000" w:themeColor="text1"/>
          <w:sz w:val="32"/>
          <w:szCs w:val="32"/>
          <w14:textFill>
            <w14:solidFill>
              <w14:schemeClr w14:val="tx1"/>
            </w14:solidFill>
          </w14:textFill>
        </w:rPr>
        <w:t>研究迫切性和可行性等部分要突出国际合作的必要性和可行性等相关内容；工作基础部分要提出国际合作推荐对象及推荐理由。</w:t>
      </w:r>
    </w:p>
    <w:p>
      <w:pPr>
        <w:shd w:val="clear" w:color="auto" w:fill="FFFFFF"/>
        <w:spacing w:line="560" w:lineRule="exact"/>
        <w:ind w:firstLine="643" w:firstLineChars="200"/>
        <w:rPr>
          <w:rFonts w:ascii="Times New Roman" w:hAnsi="Times New Roman" w:eastAsia="黑体" w:cs="Times New Roman"/>
          <w:b/>
          <w:color w:val="000000" w:themeColor="text1"/>
          <w:sz w:val="32"/>
          <w:szCs w:val="32"/>
          <w14:textFill>
            <w14:solidFill>
              <w14:schemeClr w14:val="tx1"/>
            </w14:solidFill>
          </w14:textFill>
        </w:rPr>
      </w:pPr>
      <w:r>
        <w:rPr>
          <w:rStyle w:val="8"/>
          <w:rFonts w:ascii="Times New Roman" w:hAnsi="Times New Roman" w:eastAsia="黑体" w:cs="Times New Roman"/>
          <w:color w:val="000000" w:themeColor="text1"/>
          <w:sz w:val="32"/>
          <w:szCs w:val="32"/>
          <w:shd w:val="clear" w:color="auto" w:fill="FFFFFF"/>
          <w14:textFill>
            <w14:solidFill>
              <w14:schemeClr w14:val="tx1"/>
            </w14:solidFill>
          </w14:textFill>
        </w:rPr>
        <w:t>三、注意事项</w:t>
      </w:r>
    </w:p>
    <w:p>
      <w:pPr>
        <w:pStyle w:val="4"/>
        <w:shd w:val="clear" w:color="auto" w:fill="FFFFFF"/>
        <w:spacing w:beforeAutospacing="0" w:afterAutospacing="0" w:line="560" w:lineRule="exact"/>
        <w:ind w:firstLine="640" w:firstLineChars="200"/>
        <w:jc w:val="both"/>
        <w:rPr>
          <w:rFonts w:ascii="Times New Roman" w:hAnsi="Times New Roman" w:eastAsia="仿宋"/>
          <w:color w:val="000000" w:themeColor="text1"/>
          <w:kern w:val="2"/>
          <w:sz w:val="32"/>
          <w:szCs w:val="32"/>
          <w14:textFill>
            <w14:solidFill>
              <w14:schemeClr w14:val="tx1"/>
            </w14:solidFill>
          </w14:textFill>
        </w:rPr>
      </w:pPr>
      <w:r>
        <w:rPr>
          <w:rFonts w:ascii="Times New Roman" w:hAnsi="Times New Roman" w:eastAsia="仿宋"/>
          <w:color w:val="000000" w:themeColor="text1"/>
          <w:kern w:val="2"/>
          <w:sz w:val="32"/>
          <w:szCs w:val="32"/>
          <w14:textFill>
            <w14:solidFill>
              <w14:schemeClr w14:val="tx1"/>
            </w14:solidFill>
          </w14:textFill>
        </w:rPr>
        <w:t>（一）每个项目指南建议须提供指南建议书（附件1）并填写指南建议汇总表（附件2）。</w:t>
      </w:r>
    </w:p>
    <w:p>
      <w:pPr>
        <w:pStyle w:val="4"/>
        <w:shd w:val="clear" w:color="auto" w:fill="FFFFFF"/>
        <w:spacing w:beforeAutospacing="0" w:afterAutospacing="0" w:line="560" w:lineRule="exact"/>
        <w:ind w:firstLine="640" w:firstLineChars="200"/>
        <w:jc w:val="both"/>
        <w:rPr>
          <w:rFonts w:ascii="Times New Roman" w:hAnsi="Times New Roman" w:eastAsia="仿宋"/>
          <w:color w:val="000000" w:themeColor="text1"/>
          <w:kern w:val="2"/>
          <w:sz w:val="32"/>
          <w:szCs w:val="32"/>
          <w14:textFill>
            <w14:solidFill>
              <w14:schemeClr w14:val="tx1"/>
            </w14:solidFill>
          </w14:textFill>
        </w:rPr>
      </w:pPr>
      <w:r>
        <w:rPr>
          <w:rFonts w:ascii="Times New Roman" w:hAnsi="Times New Roman" w:eastAsia="仿宋"/>
          <w:color w:val="000000" w:themeColor="text1"/>
          <w:kern w:val="2"/>
          <w:sz w:val="32"/>
          <w:szCs w:val="32"/>
          <w14:textFill>
            <w14:solidFill>
              <w14:schemeClr w14:val="tx1"/>
            </w14:solidFill>
          </w14:textFill>
        </w:rPr>
        <w:t>（二）建议项目投资规模控制在200万元左右。</w:t>
      </w:r>
    </w:p>
    <w:p>
      <w:pPr>
        <w:shd w:val="clear" w:color="auto" w:fill="FFFFFF"/>
        <w:spacing w:line="560" w:lineRule="exact"/>
        <w:ind w:firstLine="640" w:firstLineChars="200"/>
        <w:rPr>
          <w:rStyle w:val="8"/>
          <w:rFonts w:ascii="Times New Roman" w:hAnsi="Times New Roman" w:eastAsia="黑体" w:cs="Times New Roman"/>
          <w:b w:val="0"/>
          <w:bCs/>
          <w:color w:val="000000" w:themeColor="text1"/>
          <w:sz w:val="32"/>
          <w:szCs w:val="32"/>
          <w:shd w:val="clear" w:color="auto" w:fill="FFFFFF"/>
          <w14:textFill>
            <w14:solidFill>
              <w14:schemeClr w14:val="tx1"/>
            </w14:solidFill>
          </w14:textFill>
        </w:rPr>
      </w:pPr>
      <w:r>
        <w:rPr>
          <w:rStyle w:val="8"/>
          <w:rFonts w:ascii="Times New Roman" w:hAnsi="Times New Roman" w:eastAsia="黑体" w:cs="Times New Roman"/>
          <w:b w:val="0"/>
          <w:bCs/>
          <w:color w:val="000000" w:themeColor="text1"/>
          <w:sz w:val="32"/>
          <w:szCs w:val="32"/>
          <w:shd w:val="clear" w:color="auto" w:fill="FFFFFF"/>
          <w14:textFill>
            <w14:solidFill>
              <w14:schemeClr w14:val="tx1"/>
            </w14:solidFill>
          </w14:textFill>
        </w:rPr>
        <w:t>四、报送要求</w:t>
      </w:r>
    </w:p>
    <w:p>
      <w:pPr>
        <w:pStyle w:val="4"/>
        <w:shd w:val="clear" w:color="auto" w:fill="FFFFFF"/>
        <w:spacing w:beforeAutospacing="0" w:afterAutospacing="0" w:line="560" w:lineRule="exact"/>
        <w:ind w:firstLine="640" w:firstLineChars="200"/>
        <w:jc w:val="both"/>
        <w:rPr>
          <w:rFonts w:hint="eastAsia" w:ascii="楷体_GB2312" w:hAnsi="Times New Roman" w:eastAsia="楷体_GB2312"/>
          <w:color w:val="000000" w:themeColor="text1"/>
          <w:kern w:val="2"/>
          <w:sz w:val="32"/>
          <w:szCs w:val="32"/>
          <w14:textFill>
            <w14:solidFill>
              <w14:schemeClr w14:val="tx1"/>
            </w14:solidFill>
          </w14:textFill>
        </w:rPr>
      </w:pPr>
      <w:r>
        <w:rPr>
          <w:rFonts w:hint="eastAsia" w:ascii="楷体_GB2312" w:hAnsi="Times New Roman" w:eastAsia="楷体_GB2312"/>
          <w:color w:val="000000" w:themeColor="text1"/>
          <w:kern w:val="2"/>
          <w:sz w:val="32"/>
          <w:szCs w:val="32"/>
          <w14:textFill>
            <w14:solidFill>
              <w14:schemeClr w14:val="tx1"/>
            </w14:solidFill>
          </w14:textFill>
        </w:rPr>
        <w:t>（一）撰写要求</w:t>
      </w:r>
    </w:p>
    <w:p>
      <w:pPr>
        <w:pStyle w:val="4"/>
        <w:shd w:val="clear" w:color="auto" w:fill="FFFFFF"/>
        <w:spacing w:beforeAutospacing="0" w:afterAutospacing="0" w:line="560" w:lineRule="exact"/>
        <w:ind w:firstLine="640" w:firstLineChars="200"/>
        <w:jc w:val="both"/>
        <w:rPr>
          <w:rFonts w:ascii="Times New Roman" w:hAnsi="Times New Roman" w:eastAsia="仿宋"/>
          <w:color w:val="000000" w:themeColor="text1"/>
          <w:kern w:val="2"/>
          <w:sz w:val="32"/>
          <w:szCs w:val="32"/>
          <w14:textFill>
            <w14:solidFill>
              <w14:schemeClr w14:val="tx1"/>
            </w14:solidFill>
          </w14:textFill>
        </w:rPr>
      </w:pPr>
      <w:r>
        <w:rPr>
          <w:rFonts w:ascii="Times New Roman" w:hAnsi="Times New Roman" w:eastAsia="仿宋"/>
          <w:color w:val="000000" w:themeColor="text1"/>
          <w:kern w:val="2"/>
          <w:sz w:val="32"/>
          <w:szCs w:val="32"/>
          <w14:textFill>
            <w14:solidFill>
              <w14:schemeClr w14:val="tx1"/>
            </w14:solidFill>
          </w14:textFill>
        </w:rPr>
        <w:t>1.科学性。要聚焦科学问题，提炼精准，导向明确，特色鲜明，具有前沿性；研究方向应当具备基础研究特点，避免偏技术应用；要具有创新性，避免选取陈旧或重复资助的研究方向，特别需要避免与国家、省自然基金其他已资助项目的重复。</w:t>
      </w:r>
    </w:p>
    <w:p>
      <w:pPr>
        <w:pStyle w:val="4"/>
        <w:shd w:val="clear" w:color="auto" w:fill="FFFFFF"/>
        <w:spacing w:beforeAutospacing="0" w:afterAutospacing="0" w:line="560" w:lineRule="exact"/>
        <w:ind w:firstLine="640" w:firstLineChars="200"/>
        <w:jc w:val="both"/>
        <w:rPr>
          <w:rFonts w:ascii="Times New Roman" w:hAnsi="Times New Roman" w:eastAsia="仿宋"/>
          <w:color w:val="000000" w:themeColor="text1"/>
          <w:kern w:val="2"/>
          <w:sz w:val="32"/>
          <w:szCs w:val="32"/>
          <w14:textFill>
            <w14:solidFill>
              <w14:schemeClr w14:val="tx1"/>
            </w14:solidFill>
          </w14:textFill>
        </w:rPr>
      </w:pPr>
      <w:r>
        <w:rPr>
          <w:rFonts w:ascii="Times New Roman" w:hAnsi="Times New Roman" w:eastAsia="仿宋"/>
          <w:color w:val="000000" w:themeColor="text1"/>
          <w:kern w:val="2"/>
          <w:sz w:val="32"/>
          <w:szCs w:val="32"/>
          <w14:textFill>
            <w14:solidFill>
              <w14:schemeClr w14:val="tx1"/>
            </w14:solidFill>
          </w14:textFill>
        </w:rPr>
        <w:t>2.规范性。要充分考虑是否围绕国家、我省区域经济和社会发展中的重大需求、是否围绕产业发展中的紧迫需求、是否围绕国防建设重大需求。</w:t>
      </w:r>
    </w:p>
    <w:p>
      <w:pPr>
        <w:pStyle w:val="4"/>
        <w:shd w:val="clear" w:color="auto" w:fill="FFFFFF"/>
        <w:spacing w:beforeAutospacing="0" w:afterAutospacing="0" w:line="560" w:lineRule="exact"/>
        <w:ind w:firstLine="640" w:firstLineChars="200"/>
        <w:jc w:val="both"/>
        <w:rPr>
          <w:rFonts w:ascii="Times New Roman" w:hAnsi="Times New Roman" w:eastAsia="仿宋"/>
          <w:color w:val="000000" w:themeColor="text1"/>
          <w:kern w:val="2"/>
          <w:sz w:val="32"/>
          <w:szCs w:val="32"/>
          <w14:textFill>
            <w14:solidFill>
              <w14:schemeClr w14:val="tx1"/>
            </w14:solidFill>
          </w14:textFill>
        </w:rPr>
      </w:pPr>
      <w:r>
        <w:rPr>
          <w:rFonts w:ascii="Times New Roman" w:hAnsi="Times New Roman" w:eastAsia="仿宋"/>
          <w:color w:val="000000" w:themeColor="text1"/>
          <w:kern w:val="2"/>
          <w:sz w:val="32"/>
          <w:szCs w:val="32"/>
          <w14:textFill>
            <w14:solidFill>
              <w14:schemeClr w14:val="tx1"/>
            </w14:solidFill>
          </w14:textFill>
        </w:rPr>
        <w:t>3.包容性。名称要具有一定的包容性，尽量不出现明显限制性要素，避免出现指向性过于明显和竞争性不够等问题；国内在该领域是否具备研究基础，并有相关成果，保证有足够的申请队伍，申请过程中应有一定的竞争，避免出现“量体裁衣”、“对号入座”的现象。</w:t>
      </w:r>
    </w:p>
    <w:p>
      <w:pPr>
        <w:pStyle w:val="4"/>
        <w:shd w:val="clear" w:color="auto" w:fill="FFFFFF"/>
        <w:spacing w:beforeAutospacing="0" w:afterAutospacing="0" w:line="560" w:lineRule="exact"/>
        <w:ind w:firstLine="640" w:firstLineChars="200"/>
        <w:jc w:val="both"/>
        <w:rPr>
          <w:rFonts w:ascii="Times New Roman" w:hAnsi="Times New Roman" w:eastAsia="仿宋"/>
          <w:color w:val="000000" w:themeColor="text1"/>
          <w:kern w:val="2"/>
          <w:sz w:val="32"/>
          <w:szCs w:val="32"/>
          <w14:textFill>
            <w14:solidFill>
              <w14:schemeClr w14:val="tx1"/>
            </w14:solidFill>
          </w14:textFill>
        </w:rPr>
      </w:pPr>
      <w:r>
        <w:rPr>
          <w:rFonts w:ascii="Times New Roman" w:hAnsi="Times New Roman" w:eastAsia="仿宋"/>
          <w:color w:val="000000" w:themeColor="text1"/>
          <w:kern w:val="2"/>
          <w:sz w:val="32"/>
          <w:szCs w:val="32"/>
          <w14:textFill>
            <w14:solidFill>
              <w14:schemeClr w14:val="tx1"/>
            </w14:solidFill>
          </w14:textFill>
        </w:rPr>
        <w:t>4.安全性。需防范科研伦理和科技安全风险。</w:t>
      </w:r>
    </w:p>
    <w:p>
      <w:pPr>
        <w:pStyle w:val="4"/>
        <w:shd w:val="clear" w:color="auto" w:fill="FFFFFF"/>
        <w:spacing w:beforeAutospacing="0" w:afterAutospacing="0" w:line="560" w:lineRule="exact"/>
        <w:ind w:firstLine="640" w:firstLineChars="200"/>
        <w:jc w:val="both"/>
        <w:rPr>
          <w:rFonts w:ascii="楷体_GB2312" w:hAnsi="Times New Roman" w:eastAsia="楷体_GB2312"/>
          <w:color w:val="000000" w:themeColor="text1"/>
          <w:kern w:val="2"/>
          <w:sz w:val="32"/>
          <w:szCs w:val="32"/>
          <w14:textFill>
            <w14:solidFill>
              <w14:schemeClr w14:val="tx1"/>
            </w14:solidFill>
          </w14:textFill>
        </w:rPr>
      </w:pPr>
      <w:r>
        <w:rPr>
          <w:rFonts w:ascii="楷体_GB2312" w:hAnsi="Times New Roman" w:eastAsia="楷体_GB2312"/>
          <w:color w:val="000000" w:themeColor="text1"/>
          <w:kern w:val="2"/>
          <w:sz w:val="32"/>
          <w:szCs w:val="32"/>
          <w14:textFill>
            <w14:solidFill>
              <w14:schemeClr w14:val="tx1"/>
            </w14:solidFill>
          </w14:textFill>
        </w:rPr>
        <w:t>（二）提报要求</w:t>
      </w:r>
    </w:p>
    <w:p>
      <w:pPr>
        <w:pStyle w:val="4"/>
        <w:shd w:val="clear" w:color="auto" w:fill="FFFFFF"/>
        <w:spacing w:beforeAutospacing="0" w:afterAutospacing="0" w:line="560" w:lineRule="exact"/>
        <w:ind w:firstLine="640" w:firstLineChars="200"/>
        <w:jc w:val="both"/>
        <w:rPr>
          <w:rFonts w:ascii="Times New Roman" w:hAnsi="Times New Roman" w:eastAsia="仿宋"/>
          <w:color w:val="000000" w:themeColor="text1"/>
          <w:kern w:val="2"/>
          <w:sz w:val="32"/>
          <w:szCs w:val="32"/>
          <w14:textFill>
            <w14:solidFill>
              <w14:schemeClr w14:val="tx1"/>
            </w14:solidFill>
          </w14:textFill>
        </w:rPr>
      </w:pPr>
      <w:r>
        <w:rPr>
          <w:rFonts w:ascii="Times New Roman" w:hAnsi="Times New Roman" w:eastAsia="仿宋"/>
          <w:color w:val="000000" w:themeColor="text1"/>
          <w:kern w:val="2"/>
          <w:sz w:val="32"/>
          <w:szCs w:val="32"/>
          <w14:textFill>
            <w14:solidFill>
              <w14:schemeClr w14:val="tx1"/>
            </w14:solidFill>
          </w14:textFill>
        </w:rPr>
        <w:t>附件1命名要求：单位名称+序号+建议方向名称+建议人姓名；附件2命名要求：</w:t>
      </w:r>
      <w:r>
        <w:fldChar w:fldCharType="begin"/>
      </w:r>
      <w:r>
        <w:instrText xml:space="preserve"> HYPERLINK "mailto:单位名称指南+建议汇总表。书面推荐函盖单位公章（电子扫描版）一并发送至邮箱sdnsf@shandong.cn。" </w:instrText>
      </w:r>
      <w:r>
        <w:fldChar w:fldCharType="separate"/>
      </w:r>
      <w:r>
        <w:rPr>
          <w:rStyle w:val="9"/>
          <w:rFonts w:ascii="Times New Roman" w:hAnsi="Times New Roman" w:eastAsia="仿宋"/>
          <w:color w:val="000000" w:themeColor="text1"/>
          <w:kern w:val="2"/>
          <w:sz w:val="32"/>
          <w:szCs w:val="32"/>
          <w:u w:val="none"/>
          <w14:textFill>
            <w14:solidFill>
              <w14:schemeClr w14:val="tx1"/>
            </w14:solidFill>
          </w14:textFill>
        </w:rPr>
        <w:t>单位名称指南+建议汇总表。</w:t>
      </w:r>
      <w:r>
        <w:rPr>
          <w:rFonts w:ascii="Times New Roman" w:hAnsi="Times New Roman" w:eastAsia="仿宋"/>
          <w:color w:val="000000" w:themeColor="text1"/>
          <w:kern w:val="2"/>
          <w:sz w:val="32"/>
          <w:szCs w:val="32"/>
          <w14:textFill>
            <w14:solidFill>
              <w14:schemeClr w14:val="tx1"/>
            </w14:solidFill>
          </w14:textFill>
        </w:rPr>
        <w:t>请于2月20日12</w:t>
      </w:r>
      <w:r>
        <w:rPr>
          <w:rFonts w:hint="eastAsia" w:ascii="Times New Roman" w:hAnsi="Times New Roman" w:eastAsia="仿宋"/>
          <w:color w:val="000000" w:themeColor="text1"/>
          <w:kern w:val="2"/>
          <w:sz w:val="32"/>
          <w:szCs w:val="32"/>
          <w14:textFill>
            <w14:solidFill>
              <w14:schemeClr w14:val="tx1"/>
            </w14:solidFill>
          </w14:textFill>
        </w:rPr>
        <w:t>时</w:t>
      </w:r>
      <w:r>
        <w:rPr>
          <w:rFonts w:ascii="Times New Roman" w:hAnsi="Times New Roman" w:eastAsia="仿宋"/>
          <w:color w:val="000000" w:themeColor="text1"/>
          <w:kern w:val="2"/>
          <w:sz w:val="32"/>
          <w:szCs w:val="32"/>
          <w14:textFill>
            <w14:solidFill>
              <w14:schemeClr w14:val="tx1"/>
            </w14:solidFill>
          </w14:textFill>
        </w:rPr>
        <w:t>前</w:t>
      </w:r>
      <w:r>
        <w:rPr>
          <w:rStyle w:val="9"/>
          <w:rFonts w:ascii="Times New Roman" w:hAnsi="Times New Roman" w:eastAsia="仿宋"/>
          <w:color w:val="000000" w:themeColor="text1"/>
          <w:kern w:val="2"/>
          <w:sz w:val="32"/>
          <w:szCs w:val="32"/>
          <w:u w:val="none"/>
          <w14:textFill>
            <w14:solidFill>
              <w14:schemeClr w14:val="tx1"/>
            </w14:solidFill>
          </w14:textFill>
        </w:rPr>
        <w:t>发送至邮箱</w:t>
      </w:r>
      <w:r>
        <w:rPr>
          <w:rStyle w:val="9"/>
          <w:rFonts w:hint="eastAsia" w:ascii="Times New Roman" w:hAnsi="Times New Roman" w:eastAsia="仿宋"/>
          <w:color w:val="000000" w:themeColor="text1"/>
          <w:kern w:val="2"/>
          <w:sz w:val="32"/>
          <w:szCs w:val="32"/>
          <w:u w:val="none"/>
          <w:lang w:val="en-US" w:eastAsia="zh-CN"/>
          <w14:textFill>
            <w14:solidFill>
              <w14:schemeClr w14:val="tx1"/>
            </w14:solidFill>
          </w14:textFill>
        </w:rPr>
        <w:t>5</w:t>
      </w:r>
      <w:r>
        <w:rPr>
          <w:rStyle w:val="9"/>
          <w:rFonts w:ascii="Times New Roman" w:hAnsi="Times New Roman" w:eastAsia="仿宋"/>
          <w:color w:val="000000" w:themeColor="text1"/>
          <w:kern w:val="2"/>
          <w:sz w:val="32"/>
          <w:szCs w:val="32"/>
          <w:u w:val="none"/>
          <w14:textFill>
            <w14:solidFill>
              <w14:schemeClr w14:val="tx1"/>
            </w14:solidFill>
          </w14:textFill>
        </w:rPr>
        <w:fldChar w:fldCharType="end"/>
      </w:r>
      <w:r>
        <w:rPr>
          <w:rStyle w:val="9"/>
          <w:rFonts w:hint="eastAsia" w:ascii="Times New Roman" w:hAnsi="Times New Roman" w:eastAsia="仿宋"/>
          <w:color w:val="000000" w:themeColor="text1"/>
          <w:kern w:val="2"/>
          <w:sz w:val="32"/>
          <w:szCs w:val="32"/>
          <w:u w:val="none"/>
          <w:lang w:val="en-US" w:eastAsia="zh-CN"/>
          <w14:textFill>
            <w14:solidFill>
              <w14:schemeClr w14:val="tx1"/>
            </w14:solidFill>
          </w14:textFill>
        </w:rPr>
        <w:t>62948312@qq.com</w:t>
      </w:r>
      <w:r>
        <w:rPr>
          <w:rFonts w:ascii="Times New Roman" w:hAnsi="Times New Roman" w:eastAsia="仿宋"/>
          <w:color w:val="000000" w:themeColor="text1"/>
          <w:kern w:val="2"/>
          <w:sz w:val="32"/>
          <w:szCs w:val="32"/>
          <w14:textFill>
            <w14:solidFill>
              <w14:schemeClr w14:val="tx1"/>
            </w14:solidFill>
          </w14:textFill>
        </w:rPr>
        <w:t>。</w:t>
      </w:r>
    </w:p>
    <w:p>
      <w:pPr>
        <w:pStyle w:val="4"/>
        <w:shd w:val="clear" w:color="auto" w:fill="FFFFFF"/>
        <w:spacing w:beforeAutospacing="0" w:afterAutospacing="0" w:line="560" w:lineRule="exact"/>
        <w:ind w:firstLine="640" w:firstLineChars="200"/>
        <w:jc w:val="both"/>
        <w:rPr>
          <w:rFonts w:ascii="Times New Roman" w:hAnsi="Times New Roman" w:eastAsia="仿宋"/>
          <w:color w:val="000000" w:themeColor="text1"/>
          <w:kern w:val="2"/>
          <w:sz w:val="32"/>
          <w:szCs w:val="32"/>
          <w14:textFill>
            <w14:solidFill>
              <w14:schemeClr w14:val="tx1"/>
            </w14:solidFill>
          </w14:textFill>
        </w:rPr>
      </w:pPr>
    </w:p>
    <w:p>
      <w:pPr>
        <w:pStyle w:val="4"/>
        <w:shd w:val="clear" w:color="auto" w:fill="FFFFFF"/>
        <w:spacing w:beforeAutospacing="0" w:afterAutospacing="0" w:line="560" w:lineRule="exact"/>
        <w:ind w:firstLine="640" w:firstLineChars="200"/>
        <w:jc w:val="both"/>
        <w:rPr>
          <w:rFonts w:hint="default" w:ascii="Times New Roman" w:hAnsi="Times New Roman" w:eastAsia="仿宋"/>
          <w:color w:val="000000" w:themeColor="text1"/>
          <w:kern w:val="2"/>
          <w:sz w:val="32"/>
          <w:szCs w:val="32"/>
          <w:lang w:val="en-US" w:eastAsia="zh-CN"/>
          <w14:textFill>
            <w14:solidFill>
              <w14:schemeClr w14:val="tx1"/>
            </w14:solidFill>
          </w14:textFill>
        </w:rPr>
      </w:pPr>
      <w:r>
        <w:rPr>
          <w:rFonts w:ascii="Times New Roman" w:hAnsi="Times New Roman" w:eastAsia="仿宋"/>
          <w:color w:val="000000" w:themeColor="text1"/>
          <w:kern w:val="2"/>
          <w:sz w:val="32"/>
          <w:szCs w:val="32"/>
          <w14:textFill>
            <w14:solidFill>
              <w14:schemeClr w14:val="tx1"/>
            </w14:solidFill>
          </w14:textFill>
        </w:rPr>
        <w:t>联系电话：</w:t>
      </w:r>
      <w:r>
        <w:rPr>
          <w:rFonts w:hint="eastAsia" w:ascii="Times New Roman" w:hAnsi="Times New Roman" w:eastAsia="仿宋"/>
          <w:color w:val="000000" w:themeColor="text1"/>
          <w:kern w:val="2"/>
          <w:sz w:val="32"/>
          <w:szCs w:val="32"/>
          <w:lang w:val="en-US" w:eastAsia="zh-CN"/>
          <w14:textFill>
            <w14:solidFill>
              <w14:schemeClr w14:val="tx1"/>
            </w14:solidFill>
          </w14:textFill>
        </w:rPr>
        <w:t>0635-8239599</w:t>
      </w:r>
    </w:p>
    <w:p>
      <w:pPr>
        <w:shd w:val="clear" w:color="auto" w:fill="FFFFFF"/>
        <w:spacing w:line="560" w:lineRule="exact"/>
        <w:ind w:firstLine="640" w:firstLineChars="200"/>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联</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eastAsia="zh-CN"/>
          <w14:textFill>
            <w14:solidFill>
              <w14:schemeClr w14:val="tx1"/>
            </w14:solidFill>
          </w14:textFill>
        </w:rPr>
        <w:t>系</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eastAsia="zh-CN"/>
          <w14:textFill>
            <w14:solidFill>
              <w14:schemeClr w14:val="tx1"/>
            </w14:solidFill>
          </w14:textFill>
        </w:rPr>
        <w:t>人：李恒帅</w:t>
      </w:r>
    </w:p>
    <w:p>
      <w:pPr>
        <w:shd w:val="clear" w:color="auto" w:fill="FFFFFF"/>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附件：1.2023年重大基础研究项目指南建议书</w:t>
      </w:r>
    </w:p>
    <w:p>
      <w:pPr>
        <w:shd w:val="clear" w:color="auto" w:fill="FFFFFF"/>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2.2023年重大基础研究项目指南建议汇总表</w:t>
      </w:r>
    </w:p>
    <w:p>
      <w:pPr>
        <w:shd w:val="clear" w:color="auto" w:fill="FFFFFF"/>
        <w:spacing w:line="560"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shd w:val="clear" w:color="auto" w:fill="FFFFFF"/>
        <w:spacing w:line="560" w:lineRule="exact"/>
        <w:ind w:firstLine="4640" w:firstLineChars="1450"/>
        <w:jc w:val="righ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聊城大学科学技术</w:t>
      </w:r>
    </w:p>
    <w:p>
      <w:pPr>
        <w:shd w:val="clear" w:color="auto" w:fill="FFFFFF"/>
        <w:spacing w:line="560" w:lineRule="exact"/>
        <w:ind w:firstLine="4480" w:firstLineChars="1400"/>
        <w:jc w:val="right"/>
        <w:rPr>
          <w:rFonts w:ascii="Times New Roman" w:hAnsi="Times New Roman" w:eastAsia="仿宋_GB2312"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2023年2月17日</w:t>
      </w:r>
    </w:p>
    <w:p>
      <w:pPr>
        <w:widowControl/>
        <w:jc w:val="left"/>
        <w:rPr>
          <w:rFonts w:ascii="Times New Roman" w:hAnsi="Times New Roman" w:eastAsia="黑体"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黑体" w:cs="Times New Roman"/>
          <w:color w:val="000000" w:themeColor="text1"/>
          <w:kern w:val="0"/>
          <w:sz w:val="32"/>
          <w:szCs w:val="32"/>
          <w:shd w:val="clear" w:color="auto" w:fill="FFFFFF"/>
          <w:lang w:bidi="ar"/>
          <w14:textFill>
            <w14:solidFill>
              <w14:schemeClr w14:val="tx1"/>
            </w14:solidFill>
          </w14:textFill>
        </w:rPr>
        <w:br w:type="page"/>
      </w:r>
    </w:p>
    <w:p>
      <w:pPr>
        <w:shd w:val="clear" w:color="auto" w:fill="FFFFFF"/>
        <w:spacing w:line="560" w:lineRule="exact"/>
        <w:rPr>
          <w:rFonts w:ascii="Times New Roman" w:hAnsi="Times New Roman" w:eastAsia="黑体"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黑体" w:cs="Times New Roman"/>
          <w:color w:val="000000" w:themeColor="text1"/>
          <w:kern w:val="0"/>
          <w:sz w:val="32"/>
          <w:szCs w:val="32"/>
          <w:shd w:val="clear" w:color="auto" w:fill="FFFFFF"/>
          <w:lang w:bidi="ar"/>
          <w14:textFill>
            <w14:solidFill>
              <w14:schemeClr w14:val="tx1"/>
            </w14:solidFill>
          </w14:textFill>
        </w:rPr>
        <w:t>附件1</w:t>
      </w:r>
    </w:p>
    <w:p>
      <w:pPr>
        <w:shd w:val="clear" w:color="auto" w:fill="FFFFFF"/>
        <w:spacing w:line="560" w:lineRule="exact"/>
        <w:jc w:val="center"/>
        <w:rPr>
          <w:rFonts w:ascii="Times New Roman" w:hAnsi="Times New Roman" w:eastAsia="方正小标宋简体" w:cs="Times New Roman"/>
          <w:color w:val="000000" w:themeColor="text1"/>
          <w:kern w:val="0"/>
          <w:sz w:val="44"/>
          <w:szCs w:val="44"/>
          <w:shd w:val="clear" w:color="auto" w:fill="FFFFFF"/>
          <w:lang w:bidi="ar"/>
          <w14:textFill>
            <w14:solidFill>
              <w14:schemeClr w14:val="tx1"/>
            </w14:solidFill>
          </w14:textFill>
        </w:rPr>
      </w:pPr>
    </w:p>
    <w:p>
      <w:pPr>
        <w:shd w:val="clear" w:color="auto" w:fill="FFFFFF"/>
        <w:spacing w:line="560" w:lineRule="exact"/>
        <w:jc w:val="center"/>
        <w:rPr>
          <w:rFonts w:ascii="Times New Roman" w:hAnsi="Times New Roman" w:eastAsia="方正小标宋简体" w:cs="Times New Roman"/>
          <w:color w:val="000000" w:themeColor="text1"/>
          <w:kern w:val="0"/>
          <w:sz w:val="44"/>
          <w:szCs w:val="44"/>
          <w:shd w:val="clear" w:color="auto" w:fill="FFFFFF"/>
          <w:lang w:bidi="ar"/>
          <w14:textFill>
            <w14:solidFill>
              <w14:schemeClr w14:val="tx1"/>
            </w14:solidFill>
          </w14:textFill>
        </w:rPr>
      </w:pPr>
      <w:r>
        <w:rPr>
          <w:rFonts w:ascii="Times New Roman" w:hAnsi="Times New Roman" w:eastAsia="方正小标宋简体" w:cs="Times New Roman"/>
          <w:color w:val="000000" w:themeColor="text1"/>
          <w:kern w:val="0"/>
          <w:sz w:val="44"/>
          <w:szCs w:val="44"/>
          <w:shd w:val="clear" w:color="auto" w:fill="FFFFFF"/>
          <w:lang w:bidi="ar"/>
          <w14:textFill>
            <w14:solidFill>
              <w14:schemeClr w14:val="tx1"/>
            </w14:solidFill>
          </w14:textFill>
        </w:rPr>
        <w:t>2023年重大基础研究项目指南建议书</w:t>
      </w:r>
    </w:p>
    <w:p>
      <w:pPr>
        <w:spacing w:line="56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一、项目名称</w:t>
      </w:r>
    </w:p>
    <w:p>
      <w:pPr>
        <w:numPr>
          <w:ilvl w:val="0"/>
          <w:numId w:val="1"/>
        </w:numPr>
        <w:spacing w:line="56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推荐项目研究背景</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简述推荐项目提出的政策依据、研究意义和迫切性。</w:t>
      </w:r>
    </w:p>
    <w:p>
      <w:pPr>
        <w:spacing w:line="56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三、拟开展的主要研究内容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围绕重大科学问题，提炼主要研究要点、预期目标和科学价值，并进行精练描述。</w:t>
      </w:r>
    </w:p>
    <w:p>
      <w:pPr>
        <w:spacing w:line="56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w:t>
      </w:r>
      <w:r>
        <w:rPr>
          <w:rFonts w:ascii="Times New Roman" w:hAnsi="Times New Roman" w:eastAsia="黑体" w:cs="Times New Roman"/>
          <w:bCs/>
          <w:color w:val="000000" w:themeColor="text1"/>
          <w:sz w:val="32"/>
          <w:szCs w:val="32"/>
          <w14:textFill>
            <w14:solidFill>
              <w14:schemeClr w14:val="tx1"/>
            </w14:solidFill>
          </w14:textFill>
        </w:rPr>
        <w:t>拟解决的重大科学问题和技术难题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凝练提出拟解决的重大科学问题和前沿技术问题，并简要分析。</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五、项目的先进性分析</w:t>
      </w:r>
    </w:p>
    <w:tbl>
      <w:tblPr>
        <w:tblStyle w:val="6"/>
        <w:tblW w:w="8429"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129"/>
        <w:gridCol w:w="1423"/>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spacing w:line="560" w:lineRule="exact"/>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指标</w:t>
            </w:r>
          </w:p>
        </w:tc>
        <w:tc>
          <w:tcPr>
            <w:tcW w:w="2129" w:type="dxa"/>
          </w:tcPr>
          <w:p>
            <w:pPr>
              <w:spacing w:line="560" w:lineRule="exact"/>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国内</w:t>
            </w:r>
          </w:p>
        </w:tc>
        <w:tc>
          <w:tcPr>
            <w:tcW w:w="1423" w:type="dxa"/>
          </w:tcPr>
          <w:p>
            <w:pPr>
              <w:spacing w:line="560" w:lineRule="exact"/>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国际</w:t>
            </w:r>
          </w:p>
        </w:tc>
        <w:tc>
          <w:tcPr>
            <w:tcW w:w="3103" w:type="dxa"/>
          </w:tcPr>
          <w:p>
            <w:pPr>
              <w:spacing w:line="560" w:lineRule="exact"/>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目标（与国际水平对比）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74" w:type="dxa"/>
          </w:tcPr>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tc>
        <w:tc>
          <w:tcPr>
            <w:tcW w:w="2129" w:type="dxa"/>
          </w:tcPr>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tc>
        <w:tc>
          <w:tcPr>
            <w:tcW w:w="1423" w:type="dxa"/>
          </w:tcPr>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tc>
        <w:tc>
          <w:tcPr>
            <w:tcW w:w="3103" w:type="dxa"/>
          </w:tcPr>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tcPr>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tc>
        <w:tc>
          <w:tcPr>
            <w:tcW w:w="2129" w:type="dxa"/>
          </w:tcPr>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tc>
        <w:tc>
          <w:tcPr>
            <w:tcW w:w="1423" w:type="dxa"/>
          </w:tcPr>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tc>
        <w:tc>
          <w:tcPr>
            <w:tcW w:w="3103" w:type="dxa"/>
          </w:tcPr>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tc>
      </w:tr>
    </w:tbl>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六、可行性分析</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我省相关领域的研究现状和产业基础；</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省内相关优势单位和优势团队，在国内所处的位置。</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shd w:val="clear" w:color="auto" w:fill="FFFFFF"/>
        <w:spacing w:line="560" w:lineRule="exac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附件2 </w:t>
      </w:r>
      <w:r>
        <w:rPr>
          <w:rFonts w:ascii="Times New Roman" w:hAnsi="Times New Roman" w:eastAsia="仿宋" w:cs="Times New Roman"/>
          <w:color w:val="000000" w:themeColor="text1"/>
          <w:sz w:val="32"/>
          <w:szCs w:val="32"/>
          <w14:textFill>
            <w14:solidFill>
              <w14:schemeClr w14:val="tx1"/>
            </w14:solidFill>
          </w14:textFill>
        </w:rPr>
        <w:t xml:space="preserve"> </w:t>
      </w:r>
    </w:p>
    <w:p>
      <w:pPr>
        <w:shd w:val="clear" w:color="auto" w:fill="FFFFFF"/>
        <w:spacing w:line="560" w:lineRule="exact"/>
        <w:ind w:firstLine="640"/>
        <w:jc w:val="center"/>
        <w:rPr>
          <w:rFonts w:ascii="Times New Roman" w:hAnsi="Times New Roman" w:eastAsia="方正小标宋简体"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2023年重大基础研究项目指南建议汇总表</w:t>
      </w:r>
    </w:p>
    <w:p>
      <w:pPr>
        <w:shd w:val="clear" w:color="auto" w:fill="FFFFFF"/>
        <w:spacing w:line="560" w:lineRule="exact"/>
        <w:ind w:firstLine="640"/>
        <w:rPr>
          <w:rFonts w:ascii="Times New Roman" w:hAnsi="Times New Roman" w:eastAsia="方正小标宋简体" w:cs="Times New Roman"/>
          <w:color w:val="000000" w:themeColor="text1"/>
          <w:sz w:val="40"/>
          <w:szCs w:val="40"/>
          <w14:textFill>
            <w14:solidFill>
              <w14:schemeClr w14:val="tx1"/>
            </w14:solidFill>
          </w14:textFill>
        </w:rPr>
      </w:pPr>
    </w:p>
    <w:tbl>
      <w:tblPr>
        <w:tblStyle w:val="5"/>
        <w:tblW w:w="8620" w:type="dxa"/>
        <w:jc w:val="center"/>
        <w:tblLayout w:type="fixed"/>
        <w:tblCellMar>
          <w:top w:w="15" w:type="dxa"/>
          <w:left w:w="15" w:type="dxa"/>
          <w:bottom w:w="15" w:type="dxa"/>
          <w:right w:w="15" w:type="dxa"/>
        </w:tblCellMar>
      </w:tblPr>
      <w:tblGrid>
        <w:gridCol w:w="733"/>
        <w:gridCol w:w="1999"/>
        <w:gridCol w:w="1284"/>
        <w:gridCol w:w="1536"/>
        <w:gridCol w:w="1464"/>
        <w:gridCol w:w="1604"/>
      </w:tblGrid>
      <w:tr>
        <w:tblPrEx>
          <w:tblCellMar>
            <w:top w:w="15" w:type="dxa"/>
            <w:left w:w="15" w:type="dxa"/>
            <w:bottom w:w="15" w:type="dxa"/>
            <w:right w:w="15" w:type="dxa"/>
          </w:tblCellMar>
        </w:tblPrEx>
        <w:trPr>
          <w:trHeight w:val="636"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lang w:bidi="ar"/>
              </w:rPr>
              <w:t>序号</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lang w:bidi="ar"/>
              </w:rPr>
              <w:t>建议项目名称</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lang w:bidi="ar"/>
              </w:rPr>
              <w:t>建议人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lang w:bidi="ar"/>
              </w:rPr>
              <w:t>建议单位</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lang w:bidi="ar"/>
              </w:rPr>
              <w:t>联系电话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仿宋_GB2312" w:cs="Times New Roman"/>
                <w:b/>
                <w:color w:val="000000"/>
                <w:sz w:val="22"/>
                <w:szCs w:val="22"/>
              </w:rPr>
            </w:pPr>
            <w:r>
              <w:rPr>
                <w:rFonts w:ascii="Times New Roman" w:hAnsi="Times New Roman" w:eastAsia="仿宋_GB2312" w:cs="Times New Roman"/>
                <w:b/>
                <w:color w:val="000000"/>
                <w:kern w:val="0"/>
                <w:sz w:val="22"/>
                <w:szCs w:val="22"/>
                <w:lang w:bidi="ar"/>
              </w:rPr>
              <w:t>备注</w:t>
            </w:r>
          </w:p>
        </w:tc>
      </w:tr>
      <w:tr>
        <w:tblPrEx>
          <w:tblCellMar>
            <w:top w:w="15" w:type="dxa"/>
            <w:left w:w="15" w:type="dxa"/>
            <w:bottom w:w="15" w:type="dxa"/>
            <w:right w:w="15" w:type="dxa"/>
          </w:tblCellMar>
        </w:tblPrEx>
        <w:trPr>
          <w:trHeight w:val="55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000000"/>
                <w:sz w:val="22"/>
                <w:szCs w:val="22"/>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000000"/>
                <w:sz w:val="22"/>
                <w:szCs w:val="22"/>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000000"/>
                <w:sz w:val="22"/>
                <w:szCs w:val="22"/>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000000"/>
                <w:sz w:val="22"/>
                <w:szCs w:val="22"/>
              </w:rPr>
            </w:pPr>
          </w:p>
        </w:tc>
      </w:tr>
      <w:tr>
        <w:tblPrEx>
          <w:tblCellMar>
            <w:top w:w="15" w:type="dxa"/>
            <w:left w:w="15" w:type="dxa"/>
            <w:bottom w:w="15" w:type="dxa"/>
            <w:right w:w="15" w:type="dxa"/>
          </w:tblCellMar>
        </w:tblPrEx>
        <w:trPr>
          <w:trHeight w:val="636"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FF0000"/>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FF0000"/>
                <w:sz w:val="22"/>
                <w:szCs w:val="22"/>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FF0000"/>
                <w:sz w:val="22"/>
                <w:szCs w:val="22"/>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FF0000"/>
                <w:sz w:val="22"/>
                <w:szCs w:val="22"/>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_GB2312" w:cs="Times New Roman"/>
                <w:color w:val="FF0000"/>
                <w:sz w:val="22"/>
                <w:szCs w:val="22"/>
              </w:rPr>
            </w:pPr>
          </w:p>
        </w:tc>
      </w:tr>
      <w:tr>
        <w:tblPrEx>
          <w:tblCellMar>
            <w:top w:w="15" w:type="dxa"/>
            <w:left w:w="15" w:type="dxa"/>
            <w:bottom w:w="15" w:type="dxa"/>
            <w:right w:w="15" w:type="dxa"/>
          </w:tblCellMar>
        </w:tblPrEx>
        <w:trPr>
          <w:trHeight w:val="694"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宋体" w:cs="Times New Roman"/>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宋体" w:cs="Times New Roman"/>
                <w:color w:val="000000"/>
                <w:sz w:val="22"/>
                <w:szCs w:val="22"/>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宋体" w:cs="Times New Roman"/>
                <w:color w:val="000000"/>
                <w:sz w:val="22"/>
                <w:szCs w:val="22"/>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宋体" w:cs="Times New Roman"/>
                <w:color w:val="000000"/>
                <w:sz w:val="22"/>
                <w:szCs w:val="22"/>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宋体" w:cs="Times New Roman"/>
                <w:color w:val="000000"/>
                <w:sz w:val="22"/>
                <w:szCs w:val="22"/>
              </w:rPr>
            </w:pPr>
          </w:p>
        </w:tc>
      </w:tr>
    </w:tbl>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sz w:val="32"/>
          <w:szCs w:val="32"/>
        </w:rPr>
      </w:pPr>
    </w:p>
    <w:sectPr>
      <w:footerReference r:id="rId3" w:type="default"/>
      <w:pgSz w:w="12240" w:h="15840"/>
      <w:pgMar w:top="2098" w:right="1474" w:bottom="1843" w:left="1588" w:header="720" w:footer="1019"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0BDCE"/>
    <w:multiLevelType w:val="singleLevel"/>
    <w:tmpl w:val="5D90BDC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2NlZDY4NmE5NzM0ZDc3ZTg5NTM0NjRhM2JlOTMifQ=="/>
    <w:docVar w:name="KSO_WPS_MARK_KEY" w:val="c6219f91-45ff-468e-90f5-55e5d51c5858"/>
  </w:docVars>
  <w:rsids>
    <w:rsidRoot w:val="004667E5"/>
    <w:rsid w:val="000D1278"/>
    <w:rsid w:val="001F0885"/>
    <w:rsid w:val="003B7E4E"/>
    <w:rsid w:val="004667E5"/>
    <w:rsid w:val="006E6E2E"/>
    <w:rsid w:val="00861024"/>
    <w:rsid w:val="009B5254"/>
    <w:rsid w:val="00B017B6"/>
    <w:rsid w:val="00CC45F3"/>
    <w:rsid w:val="00E2127E"/>
    <w:rsid w:val="00FD59BC"/>
    <w:rsid w:val="08DA7138"/>
    <w:rsid w:val="09C928F8"/>
    <w:rsid w:val="1626230B"/>
    <w:rsid w:val="197E17D3"/>
    <w:rsid w:val="1DDC1EE1"/>
    <w:rsid w:val="1FD20711"/>
    <w:rsid w:val="264A7253"/>
    <w:rsid w:val="277F117F"/>
    <w:rsid w:val="2CAB45AB"/>
    <w:rsid w:val="386342C9"/>
    <w:rsid w:val="3F0F473E"/>
    <w:rsid w:val="40512B35"/>
    <w:rsid w:val="416A7DB7"/>
    <w:rsid w:val="45122986"/>
    <w:rsid w:val="4E133D67"/>
    <w:rsid w:val="4F6B1E29"/>
    <w:rsid w:val="59305585"/>
    <w:rsid w:val="5B286D15"/>
    <w:rsid w:val="5B37709F"/>
    <w:rsid w:val="72C62D8B"/>
    <w:rsid w:val="75A736C0"/>
    <w:rsid w:val="7E0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1317</Words>
  <Characters>1386</Characters>
  <Lines>11</Lines>
  <Paragraphs>3</Paragraphs>
  <TotalTime>43</TotalTime>
  <ScaleCrop>false</ScaleCrop>
  <LinksUpToDate>false</LinksUpToDate>
  <CharactersWithSpaces>1396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2023-02-17T01:39:00Z</dcterms:created>
  <dc:creator>Xue Song</dc:creator>
  <cp:lastModifiedBy>栋梁之材</cp:lastModifiedBy>
  <dcterms:modified xsi:type="dcterms:W3CDTF">2023-02-17T03:24:38Z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72F35576CC1946CD9B8C537243B0B1CD</vt:lpwstr>
  </property>
</Properties>
</file>